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B51" w:rsidRPr="00AE2C84" w:rsidRDefault="00AE2C8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E2C84">
        <w:rPr>
          <w:rFonts w:ascii="Times New Roman" w:hAnsi="Times New Roman" w:cs="Times New Roman"/>
          <w:sz w:val="28"/>
          <w:szCs w:val="28"/>
          <w:lang w:val="en-US"/>
        </w:rPr>
        <w:t>Task for Rate Control 1</w:t>
      </w:r>
    </w:p>
    <w:p w:rsidR="00AE2C84" w:rsidRPr="00AE2C84" w:rsidRDefault="00AE2C8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E2C84">
        <w:rPr>
          <w:rFonts w:ascii="Times New Roman" w:hAnsi="Times New Roman" w:cs="Times New Roman"/>
          <w:sz w:val="28"/>
          <w:szCs w:val="28"/>
          <w:lang w:val="en-US"/>
        </w:rPr>
        <w:t>Describe the process of Water Cycle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(150 words)</w:t>
      </w:r>
      <w:bookmarkStart w:id="0" w:name="_GoBack"/>
      <w:bookmarkEnd w:id="0"/>
    </w:p>
    <w:sectPr w:rsidR="00AE2C84" w:rsidRPr="00AE2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D7D"/>
    <w:rsid w:val="00457B51"/>
    <w:rsid w:val="00AE2C84"/>
    <w:rsid w:val="00F30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5B002F-37F8-4B61-9377-A28B32C7C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2020-02-04T17:37:00Z</dcterms:created>
  <dcterms:modified xsi:type="dcterms:W3CDTF">2020-02-04T17:52:00Z</dcterms:modified>
</cp:coreProperties>
</file>